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#2316 Salad Bowl Lid</w:t>
            </w:r>
          </w:p>
          <w:p w:rsidR="00423982" w:rsidRDefault="004D0F3D" w:rsidP="004D0F3D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70240" behindDoc="0" locked="0" layoutInCell="1" allowOverlap="1">
                  <wp:simplePos x="410411" y="45720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484630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34" y="21415"/>
                      <wp:lineTo x="21434" y="0"/>
                      <wp:lineTo x="-370" y="0"/>
                    </wp:wrapPolygon>
                  </wp:wrapTight>
                  <wp:docPr id="252" name="" descr="23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6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5040" w:type="dxa"/>
            <w:vAlign w:val="center"/>
          </w:tcPr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7228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253" name="" descr="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7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#2317 Nylon Masher</w:t>
            </w:r>
          </w:p>
          <w:p w:rsidR="00423982" w:rsidRDefault="004D0F3D" w:rsidP="004D0F3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#2319 Nylon Slotted Server</w:t>
            </w:r>
          </w:p>
          <w:p w:rsidR="00423982" w:rsidRDefault="004D0F3D" w:rsidP="004D0F3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74336" behindDoc="0" locked="0" layoutInCell="1" allowOverlap="1">
                  <wp:simplePos x="843547" y="2286000"/>
                  <wp:positionH relativeFrom="column">
                    <wp:posOffset>-1700530</wp:posOffset>
                  </wp:positionH>
                  <wp:positionV relativeFrom="paragraph">
                    <wp:posOffset>-760730</wp:posOffset>
                  </wp:positionV>
                  <wp:extent cx="1583055" cy="1584325"/>
                  <wp:effectExtent l="25400" t="0" r="0" b="0"/>
                  <wp:wrapTight wrapText="bothSides">
                    <wp:wrapPolygon edited="0">
                      <wp:start x="-347" y="0"/>
                      <wp:lineTo x="-347" y="21470"/>
                      <wp:lineTo x="21487" y="21470"/>
                      <wp:lineTo x="21487" y="0"/>
                      <wp:lineTo x="-347" y="0"/>
                    </wp:wrapPolygon>
                  </wp:wrapTight>
                  <wp:docPr id="254" name="" descr="23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9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055" cy="158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  <w:tc>
          <w:tcPr>
            <w:tcW w:w="5040" w:type="dxa"/>
            <w:vAlign w:val="center"/>
          </w:tcPr>
          <w:p w:rsidR="001E46B1" w:rsidRDefault="004D0F3D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5590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111125</wp:posOffset>
                  </wp:positionV>
                  <wp:extent cx="725805" cy="1574165"/>
                  <wp:effectExtent l="25400" t="0" r="10795" b="0"/>
                  <wp:wrapTight wrapText="bothSides">
                    <wp:wrapPolygon edited="0">
                      <wp:start x="-756" y="0"/>
                      <wp:lineTo x="-756" y="21260"/>
                      <wp:lineTo x="21921" y="21260"/>
                      <wp:lineTo x="21921" y="0"/>
                      <wp:lineTo x="-756" y="0"/>
                    </wp:wrapPolygon>
                  </wp:wrapTight>
                  <wp:docPr id="245" name="" descr="2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157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4D0F3D">
              <w:rPr>
                <w:rFonts w:ascii="Care Bear Family" w:hAnsi="Care Bear Family"/>
                <w:noProof/>
                <w:sz w:val="36"/>
                <w:szCs w:val="28"/>
              </w:rPr>
              <w:t>2322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4D0F3D">
              <w:rPr>
                <w:rFonts w:ascii="Care Bear Family" w:hAnsi="Care Bear Family"/>
                <w:noProof/>
                <w:sz w:val="36"/>
                <w:szCs w:val="28"/>
              </w:rPr>
              <w:t xml:space="preserve">Bevs to Go – </w:t>
            </w:r>
          </w:p>
          <w:p w:rsidR="001E46B1" w:rsidRDefault="004D0F3D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Bottle Bag</w:t>
            </w:r>
          </w:p>
          <w:p w:rsidR="00423982" w:rsidRDefault="004D0F3D" w:rsidP="001E46B1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$8.5</w:t>
            </w:r>
            <w:r w:rsidR="001E46B1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#2324 Easy Read Measuring Colander</w:t>
            </w:r>
          </w:p>
          <w:p w:rsidR="00423982" w:rsidRDefault="004D0F3D" w:rsidP="004D0F3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76384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-760095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255" name="" descr="23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#2325 Basic Nylon Tool Set</w:t>
            </w:r>
          </w:p>
          <w:p w:rsidR="00423982" w:rsidRDefault="004D0F3D" w:rsidP="004D0F3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78432" behindDoc="0" locked="0" layoutInCell="1" allowOverlap="1">
                  <wp:simplePos x="326189" y="4114800"/>
                  <wp:positionH relativeFrom="column">
                    <wp:posOffset>-1306195</wp:posOffset>
                  </wp:positionH>
                  <wp:positionV relativeFrom="paragraph">
                    <wp:posOffset>-554355</wp:posOffset>
                  </wp:positionV>
                  <wp:extent cx="1127760" cy="1405255"/>
                  <wp:effectExtent l="25400" t="0" r="0" b="0"/>
                  <wp:wrapTight wrapText="bothSides">
                    <wp:wrapPolygon edited="0">
                      <wp:start x="-486" y="0"/>
                      <wp:lineTo x="-486" y="21473"/>
                      <wp:lineTo x="21405" y="21473"/>
                      <wp:lineTo x="21405" y="0"/>
                      <wp:lineTo x="-486" y="0"/>
                    </wp:wrapPolygon>
                  </wp:wrapTight>
                  <wp:docPr id="256" name="" descr="23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40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#2326 Specialty Nylon Tool Set</w:t>
            </w:r>
          </w:p>
          <w:p w:rsidR="00423982" w:rsidRDefault="004D0F3D" w:rsidP="004D0F3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80480" behindDoc="0" locked="0" layoutInCell="1" allowOverlap="1">
                  <wp:simplePos x="0" y="0"/>
                  <wp:positionH relativeFrom="column">
                    <wp:posOffset>-1395730</wp:posOffset>
                  </wp:positionH>
                  <wp:positionV relativeFrom="paragraph">
                    <wp:posOffset>-760730</wp:posOffset>
                  </wp:positionV>
                  <wp:extent cx="1325245" cy="1638935"/>
                  <wp:effectExtent l="25400" t="0" r="0" b="0"/>
                  <wp:wrapTight wrapText="bothSides">
                    <wp:wrapPolygon edited="0">
                      <wp:start x="-414" y="0"/>
                      <wp:lineTo x="-414" y="21424"/>
                      <wp:lineTo x="21528" y="21424"/>
                      <wp:lineTo x="21528" y="0"/>
                      <wp:lineTo x="-414" y="0"/>
                    </wp:wrapPolygon>
                  </wp:wrapTight>
                  <wp:docPr id="257" name="" descr="23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245" cy="1638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$24.50</w:t>
            </w:r>
          </w:p>
        </w:tc>
        <w:tc>
          <w:tcPr>
            <w:tcW w:w="5040" w:type="dxa"/>
            <w:vAlign w:val="center"/>
          </w:tcPr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#2328 Double Wall Tumbler</w:t>
            </w:r>
          </w:p>
          <w:p w:rsidR="00423982" w:rsidRDefault="004D0F3D" w:rsidP="004D0F3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82528" behindDoc="0" locked="0" layoutInCell="1" allowOverlap="1">
                  <wp:simplePos x="338221" y="5943600"/>
                  <wp:positionH relativeFrom="column">
                    <wp:posOffset>-1683385</wp:posOffset>
                  </wp:positionH>
                  <wp:positionV relativeFrom="paragraph">
                    <wp:posOffset>-756920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258" name="" descr="2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#2329 Baking Soda Holder</w:t>
            </w: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with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 xml:space="preserve"> Thermometer</w:t>
            </w:r>
          </w:p>
          <w:p w:rsidR="00423982" w:rsidRDefault="004D0F3D" w:rsidP="004D0F3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84576" behindDoc="0" locked="0" layoutInCell="1" allowOverlap="1">
                  <wp:simplePos x="0" y="0"/>
                  <wp:positionH relativeFrom="column">
                    <wp:posOffset>-1314450</wp:posOffset>
                  </wp:positionH>
                  <wp:positionV relativeFrom="paragraph">
                    <wp:posOffset>-713105</wp:posOffset>
                  </wp:positionV>
                  <wp:extent cx="1074420" cy="1073150"/>
                  <wp:effectExtent l="25400" t="0" r="0" b="0"/>
                  <wp:wrapTight wrapText="bothSides">
                    <wp:wrapPolygon edited="0">
                      <wp:start x="-511" y="0"/>
                      <wp:lineTo x="-511" y="21472"/>
                      <wp:lineTo x="21447" y="21472"/>
                      <wp:lineTo x="21447" y="0"/>
                      <wp:lineTo x="-511" y="0"/>
                    </wp:wrapPolygon>
                  </wp:wrapTight>
                  <wp:docPr id="259" name="" descr="23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9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0F3D" w:rsidRDefault="004D0F3D" w:rsidP="004D0F3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#2330 Nylon Spiral Whisk</w:t>
            </w:r>
          </w:p>
          <w:p w:rsidR="00423982" w:rsidRDefault="004D0F3D" w:rsidP="004D0F3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86624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88085" cy="1189990"/>
                  <wp:effectExtent l="25400" t="0" r="5715" b="0"/>
                  <wp:wrapTight wrapText="bothSides">
                    <wp:wrapPolygon edited="0">
                      <wp:start x="-462" y="0"/>
                      <wp:lineTo x="-462" y="21208"/>
                      <wp:lineTo x="21704" y="21208"/>
                      <wp:lineTo x="21704" y="0"/>
                      <wp:lineTo x="-462" y="0"/>
                    </wp:wrapPolygon>
                  </wp:wrapTight>
                  <wp:docPr id="260" name="" descr="2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0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1E46B1"/>
    <w:rsid w:val="00324A88"/>
    <w:rsid w:val="003540DE"/>
    <w:rsid w:val="00355D01"/>
    <w:rsid w:val="003B6F46"/>
    <w:rsid w:val="003D7A69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753367"/>
    <w:rsid w:val="00765F98"/>
    <w:rsid w:val="008A13F7"/>
    <w:rsid w:val="008D5857"/>
    <w:rsid w:val="00906AB4"/>
    <w:rsid w:val="00943653"/>
    <w:rsid w:val="00B124B6"/>
    <w:rsid w:val="00C15948"/>
    <w:rsid w:val="00C92E0F"/>
    <w:rsid w:val="00CB1E12"/>
    <w:rsid w:val="00E02AA8"/>
    <w:rsid w:val="00E4285D"/>
    <w:rsid w:val="00F0701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2013-08-22T06:25:00Z</dcterms:created>
  <dcterms:modified xsi:type="dcterms:W3CDTF">2013-08-22T06:25:00Z</dcterms:modified>
</cp:coreProperties>
</file>