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927" w:rsidRDefault="00296151">
      <w:r w:rsidRPr="00296151">
        <w:drawing>
          <wp:inline distT="0" distB="0" distL="0" distR="0">
            <wp:extent cx="6830060" cy="9339949"/>
            <wp:effectExtent l="25400" t="0" r="2540" b="0"/>
            <wp:docPr id="2" name="Picture 0" descr="last chan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st chance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30060" cy="9339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0927" w:rsidSect="00296151">
      <w:pgSz w:w="12240" w:h="15840"/>
      <w:pgMar w:top="576" w:right="576" w:bottom="576" w:left="720" w:footer="36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296151"/>
    <w:rsid w:val="00296151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092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Macintosh Word</Application>
  <DocSecurity>0</DocSecurity>
  <Lines>1</Lines>
  <Paragraphs>1</Paragraphs>
  <ScaleCrop>false</ScaleCrop>
  <Company>926464-270-5085647-12137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Bobbi Harwood</dc:creator>
  <cp:keywords/>
  <cp:lastModifiedBy>Bobbi Harwood</cp:lastModifiedBy>
  <cp:revision>1</cp:revision>
  <cp:lastPrinted>2013-02-14T02:44:00Z</cp:lastPrinted>
  <dcterms:created xsi:type="dcterms:W3CDTF">2013-02-14T02:42:00Z</dcterms:created>
  <dcterms:modified xsi:type="dcterms:W3CDTF">2013-02-14T02:44:00Z</dcterms:modified>
</cp:coreProperties>
</file>